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D9F45" w14:textId="0324103B" w:rsidR="006519F6" w:rsidRDefault="00D371E5" w:rsidP="007D7B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0BF623" w14:textId="48980713" w:rsidR="009E7CB0" w:rsidRPr="00FD105A" w:rsidRDefault="00D371E5" w:rsidP="007D7B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A67" w:rsidRPr="00FD105A">
        <w:rPr>
          <w:rFonts w:ascii="Times New Roman" w:hAnsi="Times New Roman" w:cs="Times New Roman"/>
          <w:b/>
          <w:sz w:val="24"/>
          <w:szCs w:val="24"/>
        </w:rPr>
        <w:t>PROJETO DE LEI Nº010/2024.</w:t>
      </w:r>
    </w:p>
    <w:p w14:paraId="20EE8C96" w14:textId="77777777" w:rsidR="00C431F7" w:rsidRPr="00FD105A" w:rsidRDefault="00C431F7" w:rsidP="007D7B4A">
      <w:pPr>
        <w:spacing w:after="0" w:line="360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94114F" w14:textId="77777777" w:rsidR="00C431F7" w:rsidRPr="00FD105A" w:rsidRDefault="00C431F7" w:rsidP="007D7B4A">
      <w:pPr>
        <w:spacing w:after="0" w:line="360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8F418" w14:textId="40A2ECA0" w:rsidR="009E7CB0" w:rsidRPr="00FD105A" w:rsidRDefault="00061A67" w:rsidP="007D7B4A">
      <w:pPr>
        <w:spacing w:after="0"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D105A">
        <w:rPr>
          <w:rFonts w:ascii="Times New Roman" w:hAnsi="Times New Roman" w:cs="Times New Roman"/>
          <w:sz w:val="24"/>
          <w:szCs w:val="24"/>
        </w:rPr>
        <w:t>EMENTA: CRIA CARGOS DE PROVIMENTO COMISSIONADO QUE ESTABELECE PARA A ÁREA DA SAÚDE PÚBLICA DESTE MUNICÍPIO DE DORMENTES/PE, E DÁ OUTRAS PROVIDÊNCIAS.</w:t>
      </w:r>
    </w:p>
    <w:p w14:paraId="5E6901E0" w14:textId="77777777" w:rsidR="009E7CB0" w:rsidRPr="00FD105A" w:rsidRDefault="009E7CB0" w:rsidP="007D7B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C5AC54" w14:textId="4BE27E40" w:rsidR="00C431F7" w:rsidRPr="00FD105A" w:rsidRDefault="009D663A" w:rsidP="007D7B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77CDB">
        <w:rPr>
          <w:rFonts w:ascii="Times New Roman" w:hAnsi="Times New Roman" w:cs="Times New Roman"/>
          <w:sz w:val="24"/>
          <w:szCs w:val="24"/>
        </w:rPr>
        <w:t>prefeitura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AC8">
        <w:rPr>
          <w:rFonts w:ascii="Times New Roman" w:hAnsi="Times New Roman" w:cs="Times New Roman"/>
          <w:sz w:val="24"/>
          <w:szCs w:val="24"/>
        </w:rPr>
        <w:t xml:space="preserve">do município de dormentes, estado de Pernambuco, no uso de </w:t>
      </w:r>
      <w:proofErr w:type="gramStart"/>
      <w:r w:rsidR="00643AC8">
        <w:rPr>
          <w:rFonts w:ascii="Times New Roman" w:hAnsi="Times New Roman" w:cs="Times New Roman"/>
          <w:sz w:val="24"/>
          <w:szCs w:val="24"/>
        </w:rPr>
        <w:t>suas atribuição</w:t>
      </w:r>
      <w:proofErr w:type="gramEnd"/>
      <w:r w:rsidR="00643AC8">
        <w:rPr>
          <w:rFonts w:ascii="Times New Roman" w:hAnsi="Times New Roman" w:cs="Times New Roman"/>
          <w:sz w:val="24"/>
          <w:szCs w:val="24"/>
        </w:rPr>
        <w:t xml:space="preserve"> legais, sub</w:t>
      </w:r>
      <w:r w:rsidR="00C77CDB">
        <w:rPr>
          <w:rFonts w:ascii="Times New Roman" w:hAnsi="Times New Roman" w:cs="Times New Roman"/>
          <w:sz w:val="24"/>
          <w:szCs w:val="24"/>
        </w:rPr>
        <w:t>mete a deliberação da camara de vereadores o seguinte projeto de lei:</w:t>
      </w:r>
    </w:p>
    <w:p w14:paraId="159BB63C" w14:textId="77777777" w:rsidR="00C77CDB" w:rsidRDefault="00C77CDB" w:rsidP="007D7B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70EC82" w14:textId="4B123C2F" w:rsidR="0085614D" w:rsidRPr="00FD105A" w:rsidRDefault="009E7CB0" w:rsidP="007D7B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05A">
        <w:rPr>
          <w:rFonts w:ascii="Times New Roman" w:hAnsi="Times New Roman" w:cs="Times New Roman"/>
          <w:b/>
          <w:sz w:val="24"/>
          <w:szCs w:val="24"/>
        </w:rPr>
        <w:t>Art. 1º</w:t>
      </w:r>
      <w:r w:rsidRPr="00FD105A">
        <w:rPr>
          <w:rFonts w:ascii="Times New Roman" w:hAnsi="Times New Roman" w:cs="Times New Roman"/>
          <w:sz w:val="24"/>
          <w:szCs w:val="24"/>
        </w:rPr>
        <w:t xml:space="preserve"> </w:t>
      </w:r>
      <w:r w:rsidR="008C3307" w:rsidRPr="00FD105A">
        <w:rPr>
          <w:rFonts w:ascii="Times New Roman" w:hAnsi="Times New Roman" w:cs="Times New Roman"/>
          <w:sz w:val="24"/>
          <w:szCs w:val="24"/>
        </w:rPr>
        <w:t xml:space="preserve">Fica </w:t>
      </w:r>
      <w:r w:rsidR="0085614D" w:rsidRPr="00FD105A">
        <w:rPr>
          <w:rFonts w:ascii="Times New Roman" w:hAnsi="Times New Roman" w:cs="Times New Roman"/>
          <w:sz w:val="24"/>
          <w:szCs w:val="24"/>
        </w:rPr>
        <w:t>criado no âmbito da estrutura administrativa da Secretaria Municipal de Saúde de Dormentes/PE os seguintes cargos de provimento comissionado, com seus respectivos símbolos e remuneração mensal:</w:t>
      </w:r>
    </w:p>
    <w:p w14:paraId="582DF078" w14:textId="77777777" w:rsidR="0085614D" w:rsidRPr="00FD105A" w:rsidRDefault="0085614D" w:rsidP="007D7B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0"/>
        <w:gridCol w:w="2173"/>
        <w:gridCol w:w="1297"/>
        <w:gridCol w:w="1803"/>
        <w:gridCol w:w="2311"/>
      </w:tblGrid>
      <w:tr w:rsidR="00CB2959" w:rsidRPr="00FD105A" w14:paraId="025BA020" w14:textId="77777777" w:rsidTr="00FA2028">
        <w:tc>
          <w:tcPr>
            <w:tcW w:w="704" w:type="dxa"/>
          </w:tcPr>
          <w:p w14:paraId="756F231A" w14:textId="77777777" w:rsidR="00CB2959" w:rsidRPr="00FD105A" w:rsidRDefault="002A24E2" w:rsidP="007D7B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5A">
              <w:rPr>
                <w:rFonts w:ascii="Times New Roman" w:hAnsi="Times New Roman" w:cs="Times New Roman"/>
                <w:sz w:val="24"/>
                <w:szCs w:val="24"/>
              </w:rPr>
              <w:t>VAGA</w:t>
            </w:r>
          </w:p>
        </w:tc>
        <w:tc>
          <w:tcPr>
            <w:tcW w:w="3119" w:type="dxa"/>
          </w:tcPr>
          <w:p w14:paraId="43A291C8" w14:textId="77777777" w:rsidR="00CB2959" w:rsidRPr="00FD105A" w:rsidRDefault="002A24E2" w:rsidP="007D7B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5A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992" w:type="dxa"/>
          </w:tcPr>
          <w:p w14:paraId="4EBF90E1" w14:textId="77777777" w:rsidR="00CB2959" w:rsidRPr="00FD105A" w:rsidRDefault="002A24E2" w:rsidP="007D7B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5A">
              <w:rPr>
                <w:rFonts w:ascii="Times New Roman" w:hAnsi="Times New Roman" w:cs="Times New Roman"/>
                <w:sz w:val="24"/>
                <w:szCs w:val="24"/>
              </w:rPr>
              <w:t>SÍMBOLO</w:t>
            </w:r>
          </w:p>
        </w:tc>
        <w:tc>
          <w:tcPr>
            <w:tcW w:w="1276" w:type="dxa"/>
          </w:tcPr>
          <w:p w14:paraId="2625DECF" w14:textId="77777777" w:rsidR="00CB2959" w:rsidRPr="00FD105A" w:rsidRDefault="00944E6E" w:rsidP="007D7B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5A">
              <w:rPr>
                <w:rFonts w:ascii="Times New Roman" w:hAnsi="Times New Roman" w:cs="Times New Roman"/>
                <w:sz w:val="24"/>
                <w:szCs w:val="24"/>
              </w:rPr>
              <w:t>VENCIMENTO</w:t>
            </w:r>
          </w:p>
        </w:tc>
        <w:tc>
          <w:tcPr>
            <w:tcW w:w="2403" w:type="dxa"/>
          </w:tcPr>
          <w:p w14:paraId="15E1613A" w14:textId="77777777" w:rsidR="00CB2959" w:rsidRPr="00FD105A" w:rsidRDefault="00944E6E" w:rsidP="007D7B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5A">
              <w:rPr>
                <w:rFonts w:ascii="Times New Roman" w:hAnsi="Times New Roman" w:cs="Times New Roman"/>
                <w:sz w:val="24"/>
                <w:szCs w:val="24"/>
              </w:rPr>
              <w:t>VERBA DE REPRESENTAÇÃO</w:t>
            </w:r>
          </w:p>
        </w:tc>
      </w:tr>
      <w:tr w:rsidR="00CB2959" w:rsidRPr="00FD105A" w14:paraId="29C05A1B" w14:textId="77777777" w:rsidTr="00FA2028">
        <w:tc>
          <w:tcPr>
            <w:tcW w:w="704" w:type="dxa"/>
          </w:tcPr>
          <w:p w14:paraId="101AABFE" w14:textId="77777777" w:rsidR="00CB2959" w:rsidRPr="00FD105A" w:rsidRDefault="002A24E2" w:rsidP="007D7B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6A44E3E0" w14:textId="77777777" w:rsidR="00CB2959" w:rsidRPr="00FD105A" w:rsidRDefault="002A24E2" w:rsidP="007D7B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5A">
              <w:rPr>
                <w:rFonts w:ascii="Times New Roman" w:hAnsi="Times New Roman" w:cs="Times New Roman"/>
                <w:sz w:val="24"/>
                <w:szCs w:val="24"/>
              </w:rPr>
              <w:t>Coordenador de Programa Municipal de Imunização</w:t>
            </w:r>
          </w:p>
        </w:tc>
        <w:tc>
          <w:tcPr>
            <w:tcW w:w="992" w:type="dxa"/>
          </w:tcPr>
          <w:p w14:paraId="6FE6E67B" w14:textId="77777777" w:rsidR="00CB2959" w:rsidRPr="00FD105A" w:rsidRDefault="002A24E2" w:rsidP="007D7B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5A">
              <w:rPr>
                <w:rFonts w:ascii="Times New Roman" w:hAnsi="Times New Roman" w:cs="Times New Roman"/>
                <w:sz w:val="24"/>
                <w:szCs w:val="24"/>
              </w:rPr>
              <w:t>CC6</w:t>
            </w:r>
          </w:p>
        </w:tc>
        <w:tc>
          <w:tcPr>
            <w:tcW w:w="1276" w:type="dxa"/>
          </w:tcPr>
          <w:p w14:paraId="08250249" w14:textId="77777777" w:rsidR="00CB2959" w:rsidRPr="00FD105A" w:rsidRDefault="00944E6E" w:rsidP="007D7B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5A">
              <w:rPr>
                <w:rFonts w:ascii="Times New Roman" w:hAnsi="Times New Roman" w:cs="Times New Roman"/>
                <w:sz w:val="24"/>
                <w:szCs w:val="24"/>
              </w:rPr>
              <w:t>R$ 2.145,00</w:t>
            </w:r>
          </w:p>
        </w:tc>
        <w:tc>
          <w:tcPr>
            <w:tcW w:w="2403" w:type="dxa"/>
          </w:tcPr>
          <w:p w14:paraId="0ED558E7" w14:textId="77777777" w:rsidR="00CB2959" w:rsidRPr="00FD105A" w:rsidRDefault="00944E6E" w:rsidP="007D7B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5A">
              <w:rPr>
                <w:rFonts w:ascii="Times New Roman" w:hAnsi="Times New Roman" w:cs="Times New Roman"/>
                <w:sz w:val="24"/>
                <w:szCs w:val="24"/>
              </w:rPr>
              <w:t>R$ 2.145,00</w:t>
            </w:r>
          </w:p>
        </w:tc>
      </w:tr>
      <w:tr w:rsidR="00944E6E" w:rsidRPr="00FD105A" w14:paraId="4FCE654B" w14:textId="77777777" w:rsidTr="00FA2028">
        <w:tc>
          <w:tcPr>
            <w:tcW w:w="704" w:type="dxa"/>
          </w:tcPr>
          <w:p w14:paraId="534D7C86" w14:textId="77777777" w:rsidR="00944E6E" w:rsidRPr="00FD105A" w:rsidRDefault="00944E6E" w:rsidP="007D7B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5EAEFBCA" w14:textId="77777777" w:rsidR="00944E6E" w:rsidRPr="00FD105A" w:rsidRDefault="00944E6E" w:rsidP="007D7B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5A">
              <w:rPr>
                <w:rFonts w:ascii="Times New Roman" w:hAnsi="Times New Roman" w:cs="Times New Roman"/>
                <w:sz w:val="24"/>
                <w:szCs w:val="24"/>
              </w:rPr>
              <w:t>Coordenador de Atenção Primária</w:t>
            </w:r>
          </w:p>
        </w:tc>
        <w:tc>
          <w:tcPr>
            <w:tcW w:w="992" w:type="dxa"/>
          </w:tcPr>
          <w:p w14:paraId="79FE6FC9" w14:textId="77777777" w:rsidR="00944E6E" w:rsidRPr="00FD105A" w:rsidRDefault="00944E6E" w:rsidP="007D7B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5A">
              <w:rPr>
                <w:rFonts w:ascii="Times New Roman" w:hAnsi="Times New Roman" w:cs="Times New Roman"/>
                <w:sz w:val="24"/>
                <w:szCs w:val="24"/>
              </w:rPr>
              <w:t>CC6</w:t>
            </w:r>
          </w:p>
        </w:tc>
        <w:tc>
          <w:tcPr>
            <w:tcW w:w="1276" w:type="dxa"/>
          </w:tcPr>
          <w:p w14:paraId="31137871" w14:textId="77777777" w:rsidR="00944E6E" w:rsidRPr="00FD105A" w:rsidRDefault="00944E6E" w:rsidP="007D7B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5A">
              <w:rPr>
                <w:rFonts w:ascii="Times New Roman" w:hAnsi="Times New Roman" w:cs="Times New Roman"/>
                <w:sz w:val="24"/>
                <w:szCs w:val="24"/>
              </w:rPr>
              <w:t>R$ 2.145,00</w:t>
            </w:r>
          </w:p>
        </w:tc>
        <w:tc>
          <w:tcPr>
            <w:tcW w:w="2403" w:type="dxa"/>
          </w:tcPr>
          <w:p w14:paraId="53005BCB" w14:textId="77777777" w:rsidR="00944E6E" w:rsidRPr="00FD105A" w:rsidRDefault="00944E6E" w:rsidP="007D7B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5A">
              <w:rPr>
                <w:rFonts w:ascii="Times New Roman" w:hAnsi="Times New Roman" w:cs="Times New Roman"/>
                <w:sz w:val="24"/>
                <w:szCs w:val="24"/>
              </w:rPr>
              <w:t>R$ 2.145,00</w:t>
            </w:r>
          </w:p>
        </w:tc>
      </w:tr>
      <w:tr w:rsidR="00944E6E" w:rsidRPr="00FD105A" w14:paraId="3AFAF761" w14:textId="77777777" w:rsidTr="00FA2028">
        <w:tc>
          <w:tcPr>
            <w:tcW w:w="704" w:type="dxa"/>
          </w:tcPr>
          <w:p w14:paraId="3C10D353" w14:textId="77777777" w:rsidR="00944E6E" w:rsidRPr="00FD105A" w:rsidRDefault="00944E6E" w:rsidP="007D7B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6C87F243" w14:textId="77777777" w:rsidR="00944E6E" w:rsidRPr="00FD105A" w:rsidRDefault="00944E6E" w:rsidP="007D7B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5A">
              <w:rPr>
                <w:rFonts w:ascii="Times New Roman" w:hAnsi="Times New Roman" w:cs="Times New Roman"/>
                <w:sz w:val="24"/>
                <w:szCs w:val="24"/>
              </w:rPr>
              <w:t>Coordenador de Enfermagem Hospitalar</w:t>
            </w:r>
          </w:p>
        </w:tc>
        <w:tc>
          <w:tcPr>
            <w:tcW w:w="992" w:type="dxa"/>
          </w:tcPr>
          <w:p w14:paraId="3665EFBF" w14:textId="77777777" w:rsidR="00944E6E" w:rsidRPr="00FD105A" w:rsidRDefault="00944E6E" w:rsidP="007D7B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5A">
              <w:rPr>
                <w:rFonts w:ascii="Times New Roman" w:hAnsi="Times New Roman" w:cs="Times New Roman"/>
                <w:sz w:val="24"/>
                <w:szCs w:val="24"/>
              </w:rPr>
              <w:t>CC6</w:t>
            </w:r>
          </w:p>
        </w:tc>
        <w:tc>
          <w:tcPr>
            <w:tcW w:w="1276" w:type="dxa"/>
          </w:tcPr>
          <w:p w14:paraId="7FAB5284" w14:textId="77777777" w:rsidR="00944E6E" w:rsidRPr="00FD105A" w:rsidRDefault="00944E6E" w:rsidP="007D7B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5A">
              <w:rPr>
                <w:rFonts w:ascii="Times New Roman" w:hAnsi="Times New Roman" w:cs="Times New Roman"/>
                <w:sz w:val="24"/>
                <w:szCs w:val="24"/>
              </w:rPr>
              <w:t>R$ 2.145,00</w:t>
            </w:r>
          </w:p>
        </w:tc>
        <w:tc>
          <w:tcPr>
            <w:tcW w:w="2403" w:type="dxa"/>
          </w:tcPr>
          <w:p w14:paraId="6A8993E0" w14:textId="77777777" w:rsidR="00944E6E" w:rsidRPr="00FD105A" w:rsidRDefault="00944E6E" w:rsidP="007D7B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5A">
              <w:rPr>
                <w:rFonts w:ascii="Times New Roman" w:hAnsi="Times New Roman" w:cs="Times New Roman"/>
                <w:sz w:val="24"/>
                <w:szCs w:val="24"/>
              </w:rPr>
              <w:t>R$ 2.145,00</w:t>
            </w:r>
          </w:p>
        </w:tc>
      </w:tr>
      <w:tr w:rsidR="00944E6E" w:rsidRPr="00FD105A" w14:paraId="3BE58C3A" w14:textId="77777777" w:rsidTr="00FA2028">
        <w:tc>
          <w:tcPr>
            <w:tcW w:w="704" w:type="dxa"/>
          </w:tcPr>
          <w:p w14:paraId="48F11982" w14:textId="77777777" w:rsidR="00944E6E" w:rsidRPr="00FD105A" w:rsidRDefault="00944E6E" w:rsidP="007D7B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646C5ED3" w14:textId="77777777" w:rsidR="00944E6E" w:rsidRPr="00FD105A" w:rsidRDefault="00944E6E" w:rsidP="007D7B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5A">
              <w:rPr>
                <w:rFonts w:ascii="Times New Roman" w:hAnsi="Times New Roman" w:cs="Times New Roman"/>
                <w:sz w:val="24"/>
                <w:szCs w:val="24"/>
              </w:rPr>
              <w:t>Coordenador de Vigilância em Saúde</w:t>
            </w:r>
          </w:p>
        </w:tc>
        <w:tc>
          <w:tcPr>
            <w:tcW w:w="992" w:type="dxa"/>
          </w:tcPr>
          <w:p w14:paraId="2C7EB33F" w14:textId="77777777" w:rsidR="00944E6E" w:rsidRPr="00FD105A" w:rsidRDefault="00944E6E" w:rsidP="007D7B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5A">
              <w:rPr>
                <w:rFonts w:ascii="Times New Roman" w:hAnsi="Times New Roman" w:cs="Times New Roman"/>
                <w:sz w:val="24"/>
                <w:szCs w:val="24"/>
              </w:rPr>
              <w:t>CC6</w:t>
            </w:r>
          </w:p>
        </w:tc>
        <w:tc>
          <w:tcPr>
            <w:tcW w:w="1276" w:type="dxa"/>
          </w:tcPr>
          <w:p w14:paraId="13AF55A0" w14:textId="77777777" w:rsidR="00944E6E" w:rsidRPr="00FD105A" w:rsidRDefault="00944E6E" w:rsidP="007D7B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5A">
              <w:rPr>
                <w:rFonts w:ascii="Times New Roman" w:hAnsi="Times New Roman" w:cs="Times New Roman"/>
                <w:sz w:val="24"/>
                <w:szCs w:val="24"/>
              </w:rPr>
              <w:t>R$ 2.145,00</w:t>
            </w:r>
          </w:p>
        </w:tc>
        <w:tc>
          <w:tcPr>
            <w:tcW w:w="2403" w:type="dxa"/>
          </w:tcPr>
          <w:p w14:paraId="48749784" w14:textId="77777777" w:rsidR="00944E6E" w:rsidRPr="00FD105A" w:rsidRDefault="00944E6E" w:rsidP="007D7B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5A">
              <w:rPr>
                <w:rFonts w:ascii="Times New Roman" w:hAnsi="Times New Roman" w:cs="Times New Roman"/>
                <w:sz w:val="24"/>
                <w:szCs w:val="24"/>
              </w:rPr>
              <w:t>R$ 2.145,00</w:t>
            </w:r>
          </w:p>
        </w:tc>
      </w:tr>
    </w:tbl>
    <w:p w14:paraId="70416EC6" w14:textId="77777777" w:rsidR="00C431F7" w:rsidRPr="00FD105A" w:rsidRDefault="00C431F7" w:rsidP="007D7B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439CBD" w14:textId="77777777" w:rsidR="00BB5CF4" w:rsidRPr="00FD105A" w:rsidRDefault="00557AA6" w:rsidP="007D7B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05A">
        <w:rPr>
          <w:rFonts w:ascii="Times New Roman" w:hAnsi="Times New Roman" w:cs="Times New Roman"/>
          <w:b/>
          <w:sz w:val="24"/>
          <w:szCs w:val="24"/>
        </w:rPr>
        <w:t>Art. 2º</w:t>
      </w:r>
      <w:r w:rsidRPr="00FD105A">
        <w:rPr>
          <w:rFonts w:ascii="Times New Roman" w:hAnsi="Times New Roman" w:cs="Times New Roman"/>
          <w:sz w:val="24"/>
          <w:szCs w:val="24"/>
        </w:rPr>
        <w:t xml:space="preserve">. </w:t>
      </w:r>
      <w:r w:rsidR="00A16EFB" w:rsidRPr="00FD105A">
        <w:rPr>
          <w:rFonts w:ascii="Times New Roman" w:hAnsi="Times New Roman" w:cs="Times New Roman"/>
          <w:sz w:val="24"/>
          <w:szCs w:val="24"/>
        </w:rPr>
        <w:t>As atribuições dos cargos de provimento comissionado mencionados no Artigo anterior se encontram especificadas no Anexo Único, que faz parte integrante desta Lei, como se aqui transcritos fossem.</w:t>
      </w:r>
    </w:p>
    <w:p w14:paraId="51E0CD69" w14:textId="77777777" w:rsidR="00A16EFB" w:rsidRPr="00FD105A" w:rsidRDefault="00A16EFB" w:rsidP="007D7B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50B50" w14:textId="77777777" w:rsidR="00A16EFB" w:rsidRPr="00FD105A" w:rsidRDefault="00A16EFB" w:rsidP="007D7B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05A">
        <w:rPr>
          <w:rFonts w:ascii="Times New Roman" w:hAnsi="Times New Roman" w:cs="Times New Roman"/>
          <w:b/>
          <w:sz w:val="24"/>
          <w:szCs w:val="24"/>
        </w:rPr>
        <w:t>Art. 3º</w:t>
      </w:r>
      <w:r w:rsidRPr="00FD105A">
        <w:rPr>
          <w:rFonts w:ascii="Times New Roman" w:hAnsi="Times New Roman" w:cs="Times New Roman"/>
          <w:sz w:val="24"/>
          <w:szCs w:val="24"/>
        </w:rPr>
        <w:t xml:space="preserve">. </w:t>
      </w:r>
      <w:r w:rsidR="00781AA1" w:rsidRPr="00FD105A">
        <w:rPr>
          <w:rFonts w:ascii="Times New Roman" w:hAnsi="Times New Roman" w:cs="Times New Roman"/>
          <w:sz w:val="24"/>
          <w:szCs w:val="24"/>
        </w:rPr>
        <w:t>Fica alterada a remuneração do cargo de provimento comissionado de COORDENADOR DE VIGILÂNCIA SANITÁRIA, o qual passa a ser de R$ 2.145,00 (dois mil, cento e quarenta e cinco reais) a título de vencimento, acrescido de R$ 2.145,00 (dois mil, cento e quarenta e cinco) de verba de representação.</w:t>
      </w:r>
    </w:p>
    <w:p w14:paraId="65FFD18E" w14:textId="77777777" w:rsidR="00781AA1" w:rsidRPr="00FD105A" w:rsidRDefault="00781AA1" w:rsidP="007D7B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71818" w14:textId="77777777" w:rsidR="00781AA1" w:rsidRPr="00FD105A" w:rsidRDefault="00781AA1" w:rsidP="007D7B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05A">
        <w:rPr>
          <w:rFonts w:ascii="Times New Roman" w:hAnsi="Times New Roman" w:cs="Times New Roman"/>
          <w:b/>
          <w:sz w:val="24"/>
          <w:szCs w:val="24"/>
        </w:rPr>
        <w:t>Art. 4º</w:t>
      </w:r>
      <w:r w:rsidRPr="00FD105A">
        <w:rPr>
          <w:rFonts w:ascii="Times New Roman" w:hAnsi="Times New Roman" w:cs="Times New Roman"/>
          <w:sz w:val="24"/>
          <w:szCs w:val="24"/>
        </w:rPr>
        <w:t xml:space="preserve">. As despesas necessárias à consecução da presente Lei serão suportadas </w:t>
      </w:r>
      <w:r w:rsidR="00FD55DC" w:rsidRPr="00FD105A">
        <w:rPr>
          <w:rFonts w:ascii="Times New Roman" w:hAnsi="Times New Roman" w:cs="Times New Roman"/>
          <w:sz w:val="24"/>
          <w:szCs w:val="24"/>
        </w:rPr>
        <w:t>por dotações próprias constantes do Orçamento Público Municipal, o qual deverá conter previsão para os orçamentos futuros.</w:t>
      </w:r>
    </w:p>
    <w:p w14:paraId="6B040C96" w14:textId="77777777" w:rsidR="00FD55DC" w:rsidRPr="00FD105A" w:rsidRDefault="00FD55DC" w:rsidP="007D7B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3B55B" w14:textId="77777777" w:rsidR="00FD55DC" w:rsidRPr="00FD105A" w:rsidRDefault="00FD55DC" w:rsidP="007D7B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05A">
        <w:rPr>
          <w:rFonts w:ascii="Times New Roman" w:hAnsi="Times New Roman" w:cs="Times New Roman"/>
          <w:b/>
          <w:sz w:val="24"/>
          <w:szCs w:val="24"/>
        </w:rPr>
        <w:t>Art. 5º.</w:t>
      </w:r>
      <w:r w:rsidRPr="00FD105A">
        <w:rPr>
          <w:rFonts w:ascii="Times New Roman" w:hAnsi="Times New Roman" w:cs="Times New Roman"/>
          <w:sz w:val="24"/>
          <w:szCs w:val="24"/>
        </w:rPr>
        <w:t xml:space="preserve"> Esta Lei entra em vigor na data de sua publicação, revogando-se todas as disposições em contrário.</w:t>
      </w:r>
    </w:p>
    <w:p w14:paraId="2D31160A" w14:textId="77777777" w:rsidR="00A16EFB" w:rsidRPr="00FD105A" w:rsidRDefault="00A16EFB" w:rsidP="007D7B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73707" w14:textId="63D3D204" w:rsidR="00F27144" w:rsidRPr="00FD105A" w:rsidRDefault="00F27144" w:rsidP="007D7B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05A">
        <w:rPr>
          <w:rFonts w:ascii="Times New Roman" w:hAnsi="Times New Roman" w:cs="Times New Roman"/>
          <w:sz w:val="24"/>
          <w:szCs w:val="24"/>
        </w:rPr>
        <w:t xml:space="preserve">Gabinete </w:t>
      </w:r>
      <w:r w:rsidR="00EB45FC">
        <w:rPr>
          <w:rFonts w:ascii="Times New Roman" w:hAnsi="Times New Roman" w:cs="Times New Roman"/>
          <w:sz w:val="24"/>
          <w:szCs w:val="24"/>
        </w:rPr>
        <w:t>da Pre</w:t>
      </w:r>
      <w:r w:rsidR="00F01413">
        <w:rPr>
          <w:rFonts w:ascii="Times New Roman" w:hAnsi="Times New Roman" w:cs="Times New Roman"/>
          <w:sz w:val="24"/>
          <w:szCs w:val="24"/>
        </w:rPr>
        <w:t>feita</w:t>
      </w:r>
      <w:r w:rsidRPr="00FD105A">
        <w:rPr>
          <w:rFonts w:ascii="Times New Roman" w:hAnsi="Times New Roman" w:cs="Times New Roman"/>
          <w:sz w:val="24"/>
          <w:szCs w:val="24"/>
        </w:rPr>
        <w:t xml:space="preserve">, em </w:t>
      </w:r>
      <w:r w:rsidR="00F01413">
        <w:rPr>
          <w:rFonts w:ascii="Times New Roman" w:hAnsi="Times New Roman" w:cs="Times New Roman"/>
          <w:sz w:val="24"/>
          <w:szCs w:val="24"/>
        </w:rPr>
        <w:t>27</w:t>
      </w:r>
      <w:r w:rsidR="00EB45FC">
        <w:rPr>
          <w:rFonts w:ascii="Times New Roman" w:hAnsi="Times New Roman" w:cs="Times New Roman"/>
          <w:sz w:val="24"/>
          <w:szCs w:val="24"/>
        </w:rPr>
        <w:t xml:space="preserve"> de </w:t>
      </w:r>
      <w:r w:rsidR="00F01413">
        <w:rPr>
          <w:rFonts w:ascii="Times New Roman" w:hAnsi="Times New Roman" w:cs="Times New Roman"/>
          <w:sz w:val="24"/>
          <w:szCs w:val="24"/>
        </w:rPr>
        <w:t>maio</w:t>
      </w:r>
      <w:r w:rsidR="00C6270A" w:rsidRPr="00FD105A">
        <w:rPr>
          <w:rFonts w:ascii="Times New Roman" w:hAnsi="Times New Roman" w:cs="Times New Roman"/>
          <w:sz w:val="24"/>
          <w:szCs w:val="24"/>
        </w:rPr>
        <w:t xml:space="preserve"> de 2024</w:t>
      </w:r>
      <w:r w:rsidRPr="00FD105A">
        <w:rPr>
          <w:rFonts w:ascii="Times New Roman" w:hAnsi="Times New Roman" w:cs="Times New Roman"/>
          <w:sz w:val="24"/>
          <w:szCs w:val="24"/>
        </w:rPr>
        <w:t>.</w:t>
      </w:r>
    </w:p>
    <w:p w14:paraId="2E76E6A1" w14:textId="77777777" w:rsidR="003C78F8" w:rsidRPr="00FD105A" w:rsidRDefault="003C78F8" w:rsidP="007D7B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7A7539" w14:textId="77777777" w:rsidR="00C431F7" w:rsidRPr="00FD105A" w:rsidRDefault="00C431F7" w:rsidP="007D7B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4BA189" w14:textId="77777777" w:rsidR="004951B6" w:rsidRPr="00FD105A" w:rsidRDefault="004951B6" w:rsidP="007D7B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80E02F" w14:textId="77777777" w:rsidR="004951B6" w:rsidRPr="00FD105A" w:rsidRDefault="004951B6" w:rsidP="007D7B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2535A1" w14:textId="77777777" w:rsidR="00A627D9" w:rsidRPr="00FD105A" w:rsidRDefault="00A627D9" w:rsidP="007D7B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873110" w14:textId="77777777" w:rsidR="00A627D9" w:rsidRPr="00FD105A" w:rsidRDefault="00A627D9" w:rsidP="007D7B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7208E7" w14:textId="77777777" w:rsidR="004951B6" w:rsidRPr="00FD105A" w:rsidRDefault="004951B6" w:rsidP="007D7B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D22870" w14:textId="77777777" w:rsidR="00FD105A" w:rsidRDefault="00FD105A" w:rsidP="007D7B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55476A" w14:textId="77777777" w:rsidR="00FD105A" w:rsidRDefault="00FD105A" w:rsidP="007D7B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BAB182" w14:textId="77777777" w:rsidR="00FD105A" w:rsidRDefault="00FD105A" w:rsidP="007D7B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A56CBB" w14:textId="77777777" w:rsidR="00FD105A" w:rsidRDefault="00FD105A" w:rsidP="007D7B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CC2D2F" w14:textId="77777777" w:rsidR="00EB45FC" w:rsidRDefault="00EB45FC" w:rsidP="007D7B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C3C968" w14:textId="77777777" w:rsidR="00EB45FC" w:rsidRDefault="00EB45FC" w:rsidP="007D7B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8B9F5F" w14:textId="77777777" w:rsidR="00FD105A" w:rsidRDefault="00FD105A" w:rsidP="007D7B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BCB471" w14:textId="77777777" w:rsidR="00FD105A" w:rsidRDefault="00FD105A" w:rsidP="007D7B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CC7ACE" w14:textId="5F6DCF75" w:rsidR="004951B6" w:rsidRPr="00FD105A" w:rsidRDefault="004951B6" w:rsidP="007D7B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105A">
        <w:rPr>
          <w:rFonts w:ascii="Times New Roman" w:hAnsi="Times New Roman" w:cs="Times New Roman"/>
          <w:b/>
          <w:sz w:val="24"/>
          <w:szCs w:val="24"/>
          <w:u w:val="single"/>
        </w:rPr>
        <w:t>ANEXO ÚNICO</w:t>
      </w:r>
    </w:p>
    <w:p w14:paraId="5B901876" w14:textId="77777777" w:rsidR="004951B6" w:rsidRPr="00FD105A" w:rsidRDefault="004951B6" w:rsidP="007D7B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0748B9" w14:textId="77777777" w:rsidR="004951B6" w:rsidRPr="00FD105A" w:rsidRDefault="004951B6" w:rsidP="007D7B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7DC397" w14:textId="77777777" w:rsidR="00A14159" w:rsidRPr="00FD105A" w:rsidRDefault="00E2158C" w:rsidP="007D7B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05A">
        <w:rPr>
          <w:rFonts w:ascii="Times New Roman" w:hAnsi="Times New Roman" w:cs="Times New Roman"/>
          <w:sz w:val="24"/>
          <w:szCs w:val="24"/>
        </w:rPr>
        <w:t xml:space="preserve">* </w:t>
      </w:r>
      <w:r w:rsidR="00A14159" w:rsidRPr="00FD105A">
        <w:rPr>
          <w:rFonts w:ascii="Times New Roman" w:hAnsi="Times New Roman" w:cs="Times New Roman"/>
          <w:sz w:val="24"/>
          <w:szCs w:val="24"/>
          <w:u w:val="single"/>
        </w:rPr>
        <w:t>Coordenação de programa Municipal de Imunização</w:t>
      </w:r>
      <w:r w:rsidR="00A14159" w:rsidRPr="00FD10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53E49" w14:textId="77777777" w:rsidR="00A14159" w:rsidRPr="00FD105A" w:rsidRDefault="00A14159" w:rsidP="007D7B4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F36CD4" w14:textId="77777777" w:rsidR="00A14159" w:rsidRPr="00FD105A" w:rsidRDefault="00A14159" w:rsidP="007D7B4A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FD105A">
        <w:rPr>
          <w:rFonts w:ascii="Times New Roman" w:hAnsi="Times New Roman" w:cs="Times New Roman"/>
          <w:sz w:val="24"/>
          <w:szCs w:val="24"/>
        </w:rPr>
        <w:t xml:space="preserve">Atribuições: </w:t>
      </w:r>
      <w:r w:rsidRPr="00FD105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Desenvolver planos estratégicos para a distribuição de vacinas, considerando a disponibilidade de recursos, a demanda da população e as diretrizes de saúde pública; coordenar a compra de vacinas e garantir sua distribuição eficiente para os postos de saúde e locais de vacinação designados; monitorar os níveis de estoque de vacinas e garantir a reposição oportuna para evitar escassez ou desperdício e Treinar profissionais de saúde sobre as práticas de administração de vacinas, garantindo conformidade com os protocolos de segurança e qualidade.</w:t>
      </w:r>
    </w:p>
    <w:p w14:paraId="21A2FA07" w14:textId="77777777" w:rsidR="00A14159" w:rsidRPr="00FD105A" w:rsidRDefault="00A14159" w:rsidP="007D7B4A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14:paraId="045E9F83" w14:textId="77777777" w:rsidR="00A14159" w:rsidRPr="00FD105A" w:rsidRDefault="00E2158C" w:rsidP="007D7B4A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FD105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* </w:t>
      </w:r>
      <w:r w:rsidR="00A14159" w:rsidRPr="00FD105A">
        <w:rPr>
          <w:rFonts w:ascii="Times New Roman" w:hAnsi="Times New Roman" w:cs="Times New Roman"/>
          <w:color w:val="0D0D0D"/>
          <w:sz w:val="24"/>
          <w:szCs w:val="24"/>
          <w:u w:val="single"/>
          <w:shd w:val="clear" w:color="auto" w:fill="FFFFFF"/>
        </w:rPr>
        <w:t>Coordenação de Atenção Primária</w:t>
      </w:r>
      <w:r w:rsidR="00A14159" w:rsidRPr="00FD105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</w:p>
    <w:p w14:paraId="3D1A0436" w14:textId="77777777" w:rsidR="00E2158C" w:rsidRPr="00FD105A" w:rsidRDefault="00E2158C" w:rsidP="007D7B4A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14:paraId="2A20581F" w14:textId="77777777" w:rsidR="00A14159" w:rsidRPr="00FD105A" w:rsidRDefault="00A14159" w:rsidP="007D7B4A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FD105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Atribuições: Desenvolver planos estratégicos para a prestação de serviços de atenção primária, levando em consideração as necessidades da comunidade, os recursos disponíveis e as diretrizes de saúde pública; integrar e coordenar os diferentes serviços oferecidos na atenção primária, como consultas médicas, cuidados preventivos, vacinação, saúde materno-infantil, planejamento familiar; supervisionar a implementação de programas de saúde específicos, como prevenção de doenças crônicas, promoção da saúde mental, controle de doenças infecciosas, e avaliar regularmente a qualidade e eficácia dos serviços de atenção primária, monitorando indicadores de saúde, satisfação do paciente e desempenho dos profissionais de saúde.</w:t>
      </w:r>
    </w:p>
    <w:p w14:paraId="35E16232" w14:textId="77777777" w:rsidR="00A14159" w:rsidRPr="00FD105A" w:rsidRDefault="00A14159" w:rsidP="007D7B4A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14:paraId="2280F634" w14:textId="77777777" w:rsidR="00A14159" w:rsidRPr="00FD105A" w:rsidRDefault="00E2158C" w:rsidP="007D7B4A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FD105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* </w:t>
      </w:r>
      <w:r w:rsidR="00A14159" w:rsidRPr="00FD105A">
        <w:rPr>
          <w:rFonts w:ascii="Times New Roman" w:hAnsi="Times New Roman" w:cs="Times New Roman"/>
          <w:color w:val="0D0D0D"/>
          <w:sz w:val="24"/>
          <w:szCs w:val="24"/>
          <w:u w:val="single"/>
          <w:shd w:val="clear" w:color="auto" w:fill="FFFFFF"/>
        </w:rPr>
        <w:t>Coordenação de Enfermagem Hospitalar</w:t>
      </w:r>
      <w:r w:rsidR="00A14159" w:rsidRPr="00FD105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</w:p>
    <w:p w14:paraId="4871DACB" w14:textId="77777777" w:rsidR="00E2158C" w:rsidRPr="00FD105A" w:rsidRDefault="00E2158C" w:rsidP="007D7B4A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14:paraId="52E37689" w14:textId="77777777" w:rsidR="00A14159" w:rsidRPr="00FD105A" w:rsidRDefault="00A14159" w:rsidP="007D7B4A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FD105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Atribuições: Supervisionar e coordenar as atividades da equipe de enfermagem, incluindo enfermeiros, técnicos de enfermagem e auxiliares de enfermagem, garantindo um </w:t>
      </w:r>
      <w:r w:rsidRPr="00FD105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lastRenderedPageBreak/>
        <w:t>ambiente de trabalho eficiente e colaborativo; implementar e monitorar padrões de qualidade e protocolos de enfermagem, garantindo que os cuidados prestados atendam aos mais altos padrões de segurança, eficácia e ética profissional; gerenciar os recursos materiais e humanos disponíveis, como equipamentos, suprimentos e pessoal, de forma eficiente e econômica, garantindo o uso adequado dos recursos hospitalares; Monitorar e avaliar constantemente os processos de enfermagem e os resultados dos cuidados prestados, identificando áreas de melhoria e implementando medidas corretivas conforme necessário e garantir que os pacientes e suas famílias recebam o apoio e a orientação necessários durante sua estadia no hospital, promovendo a comunicação eficaz e a participação ativa no processo de cuidados.</w:t>
      </w:r>
    </w:p>
    <w:p w14:paraId="7B4748F9" w14:textId="77777777" w:rsidR="00A14159" w:rsidRPr="00FD105A" w:rsidRDefault="00A14159" w:rsidP="007D7B4A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14:paraId="78C7652D" w14:textId="77777777" w:rsidR="00A14159" w:rsidRPr="00FD105A" w:rsidRDefault="00E2158C" w:rsidP="007D7B4A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FD105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* </w:t>
      </w:r>
      <w:r w:rsidR="00A14159" w:rsidRPr="00FD105A">
        <w:rPr>
          <w:rFonts w:ascii="Times New Roman" w:hAnsi="Times New Roman" w:cs="Times New Roman"/>
          <w:color w:val="0D0D0D"/>
          <w:sz w:val="24"/>
          <w:szCs w:val="24"/>
          <w:u w:val="single"/>
          <w:shd w:val="clear" w:color="auto" w:fill="FFFFFF"/>
        </w:rPr>
        <w:t>Coordenação de vigilância em Saúde</w:t>
      </w:r>
      <w:r w:rsidR="00A14159" w:rsidRPr="00FD105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</w:p>
    <w:p w14:paraId="14815EC5" w14:textId="77777777" w:rsidR="00E2158C" w:rsidRPr="00FD105A" w:rsidRDefault="00E2158C" w:rsidP="007D7B4A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14:paraId="421D62F0" w14:textId="77777777" w:rsidR="00A14159" w:rsidRPr="00FD105A" w:rsidRDefault="00A14159" w:rsidP="007D7B4A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FD105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Atribuições: Desenvolver planos estratégicos para a vigilância em saúde, incluindo a definição de prioridades, alocação de recursos e estabelecimento de parcerias com outras instituições e agências de saúde; supervisionar a coleta, análise e interpretação de dados de vigilância epidemiológica, ambiental e sanitária, identificando tendências, padrões e eventos de interesse para a saúde pública; Detectar precocemente surtos de doenças transmissíveis e outros eventos adversos à saúde, investigando sua causa, distribuição e impacto, e implementando medidas de controle e prevenção; acompanhar indicadores de saúde; Capacitar profissionais de saúde e outros colaboradores envolvidos na vigilância em saúde e coordenar redes de vigilância em saúde, envolvendo diferentes instituições e níveis de governo, para garantir a integração e compartilhamento de informações e ações de vigilância.</w:t>
      </w:r>
    </w:p>
    <w:p w14:paraId="7C6973F1" w14:textId="77777777" w:rsidR="004951B6" w:rsidRPr="00FD105A" w:rsidRDefault="004951B6" w:rsidP="007D7B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91CDD2" w14:textId="77777777" w:rsidR="004951B6" w:rsidRPr="00FD105A" w:rsidRDefault="004951B6" w:rsidP="007D7B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91F970" w14:textId="77777777" w:rsidR="004951B6" w:rsidRPr="00FD105A" w:rsidRDefault="004951B6" w:rsidP="007D7B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1AF2D0" w14:textId="77777777" w:rsidR="009E7CB0" w:rsidRPr="00FD105A" w:rsidRDefault="009E7CB0" w:rsidP="007D7B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E7CB0" w:rsidRPr="00FD105A" w:rsidSect="006D74D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DD0D4" w14:textId="77777777" w:rsidR="000C1DDB" w:rsidRDefault="000C1DDB" w:rsidP="00A70B0F">
      <w:pPr>
        <w:spacing w:after="0" w:line="240" w:lineRule="auto"/>
      </w:pPr>
      <w:r>
        <w:separator/>
      </w:r>
    </w:p>
  </w:endnote>
  <w:endnote w:type="continuationSeparator" w:id="0">
    <w:p w14:paraId="1DEAC829" w14:textId="77777777" w:rsidR="000C1DDB" w:rsidRDefault="000C1DDB" w:rsidP="00A7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1E716" w14:textId="77777777" w:rsidR="000C1DDB" w:rsidRDefault="000C1DDB" w:rsidP="00A70B0F">
      <w:pPr>
        <w:spacing w:after="0" w:line="240" w:lineRule="auto"/>
      </w:pPr>
      <w:r>
        <w:separator/>
      </w:r>
    </w:p>
  </w:footnote>
  <w:footnote w:type="continuationSeparator" w:id="0">
    <w:p w14:paraId="6849A5E1" w14:textId="77777777" w:rsidR="000C1DDB" w:rsidRDefault="000C1DDB" w:rsidP="00A70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D66AA" w14:textId="1E05FAA7" w:rsidR="00FD105A" w:rsidRDefault="00FD105A" w:rsidP="00FD105A">
    <w:pPr>
      <w:pStyle w:val="Cabealho"/>
      <w:jc w:val="center"/>
    </w:pPr>
    <w:r>
      <w:rPr>
        <w:noProof/>
      </w:rPr>
      <w:drawing>
        <wp:inline distT="0" distB="0" distL="0" distR="0" wp14:anchorId="7109F73A" wp14:editId="110E8A8F">
          <wp:extent cx="1061085" cy="895985"/>
          <wp:effectExtent l="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6D8B8B" w14:textId="0BDD2DF0" w:rsidR="00FD105A" w:rsidRDefault="00FD105A" w:rsidP="00FD105A">
    <w:pPr>
      <w:pStyle w:val="Cabealho"/>
      <w:jc w:val="center"/>
    </w:pPr>
    <w:r>
      <w:t>PREFEITURA MUNICIPAL DE DORMENTES/PE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66A"/>
    <w:multiLevelType w:val="hybridMultilevel"/>
    <w:tmpl w:val="8F08D1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09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B0"/>
    <w:rsid w:val="00003E18"/>
    <w:rsid w:val="0002609E"/>
    <w:rsid w:val="00056F28"/>
    <w:rsid w:val="00057303"/>
    <w:rsid w:val="00061A67"/>
    <w:rsid w:val="000940FC"/>
    <w:rsid w:val="000A769C"/>
    <w:rsid w:val="000C0F2E"/>
    <w:rsid w:val="000C1DDB"/>
    <w:rsid w:val="000D76DB"/>
    <w:rsid w:val="000E05A9"/>
    <w:rsid w:val="000E0C8F"/>
    <w:rsid w:val="000E7B68"/>
    <w:rsid w:val="000F78A5"/>
    <w:rsid w:val="001076DC"/>
    <w:rsid w:val="0012016D"/>
    <w:rsid w:val="00122745"/>
    <w:rsid w:val="00124C9F"/>
    <w:rsid w:val="001272BA"/>
    <w:rsid w:val="00146DF4"/>
    <w:rsid w:val="00157F42"/>
    <w:rsid w:val="00160D44"/>
    <w:rsid w:val="00175666"/>
    <w:rsid w:val="001813D5"/>
    <w:rsid w:val="001839DB"/>
    <w:rsid w:val="001B41F8"/>
    <w:rsid w:val="001C0811"/>
    <w:rsid w:val="001C50DB"/>
    <w:rsid w:val="001C5E4C"/>
    <w:rsid w:val="001D751C"/>
    <w:rsid w:val="002074DD"/>
    <w:rsid w:val="002317F8"/>
    <w:rsid w:val="00262100"/>
    <w:rsid w:val="00263E6A"/>
    <w:rsid w:val="00277913"/>
    <w:rsid w:val="002A24E2"/>
    <w:rsid w:val="002C68A3"/>
    <w:rsid w:val="002C6D62"/>
    <w:rsid w:val="00306006"/>
    <w:rsid w:val="00326B12"/>
    <w:rsid w:val="00343517"/>
    <w:rsid w:val="00347F5B"/>
    <w:rsid w:val="00366B42"/>
    <w:rsid w:val="00370B1F"/>
    <w:rsid w:val="00371D75"/>
    <w:rsid w:val="0037371F"/>
    <w:rsid w:val="00375B72"/>
    <w:rsid w:val="00391CF0"/>
    <w:rsid w:val="003A30B2"/>
    <w:rsid w:val="003C123F"/>
    <w:rsid w:val="003C6795"/>
    <w:rsid w:val="003C78F8"/>
    <w:rsid w:val="003D6461"/>
    <w:rsid w:val="0041204B"/>
    <w:rsid w:val="00417BB2"/>
    <w:rsid w:val="004230C7"/>
    <w:rsid w:val="004951B6"/>
    <w:rsid w:val="004B1ABE"/>
    <w:rsid w:val="004C21B7"/>
    <w:rsid w:val="004D1BDA"/>
    <w:rsid w:val="004F5836"/>
    <w:rsid w:val="00516467"/>
    <w:rsid w:val="00545432"/>
    <w:rsid w:val="00557AA6"/>
    <w:rsid w:val="005A4E53"/>
    <w:rsid w:val="005D176F"/>
    <w:rsid w:val="005D33F9"/>
    <w:rsid w:val="005F4B39"/>
    <w:rsid w:val="00605359"/>
    <w:rsid w:val="00615A7D"/>
    <w:rsid w:val="006406BA"/>
    <w:rsid w:val="00643AC8"/>
    <w:rsid w:val="006519F6"/>
    <w:rsid w:val="00656036"/>
    <w:rsid w:val="006567FA"/>
    <w:rsid w:val="00664A1D"/>
    <w:rsid w:val="006817BC"/>
    <w:rsid w:val="006B2AEC"/>
    <w:rsid w:val="006B33F6"/>
    <w:rsid w:val="006C1DA9"/>
    <w:rsid w:val="006D18FA"/>
    <w:rsid w:val="006D5E02"/>
    <w:rsid w:val="006D74DD"/>
    <w:rsid w:val="00703CCE"/>
    <w:rsid w:val="00707A86"/>
    <w:rsid w:val="00735639"/>
    <w:rsid w:val="00747A67"/>
    <w:rsid w:val="00764FE6"/>
    <w:rsid w:val="00765F05"/>
    <w:rsid w:val="00781AA1"/>
    <w:rsid w:val="00787EB5"/>
    <w:rsid w:val="007A108F"/>
    <w:rsid w:val="007D3B5C"/>
    <w:rsid w:val="007D7B4A"/>
    <w:rsid w:val="007E4428"/>
    <w:rsid w:val="007E6103"/>
    <w:rsid w:val="007F33FE"/>
    <w:rsid w:val="00803774"/>
    <w:rsid w:val="00813831"/>
    <w:rsid w:val="00836341"/>
    <w:rsid w:val="00851E5A"/>
    <w:rsid w:val="0085614D"/>
    <w:rsid w:val="008563E9"/>
    <w:rsid w:val="008757DD"/>
    <w:rsid w:val="008805C6"/>
    <w:rsid w:val="0088358F"/>
    <w:rsid w:val="008852C4"/>
    <w:rsid w:val="008A23CC"/>
    <w:rsid w:val="008B6CD7"/>
    <w:rsid w:val="008C3307"/>
    <w:rsid w:val="008C50EE"/>
    <w:rsid w:val="008C6E3E"/>
    <w:rsid w:val="008C777E"/>
    <w:rsid w:val="00923A18"/>
    <w:rsid w:val="00944E6E"/>
    <w:rsid w:val="0095385B"/>
    <w:rsid w:val="009559BD"/>
    <w:rsid w:val="009604CE"/>
    <w:rsid w:val="00971C77"/>
    <w:rsid w:val="00973BFC"/>
    <w:rsid w:val="009A1610"/>
    <w:rsid w:val="009B0603"/>
    <w:rsid w:val="009B3FDE"/>
    <w:rsid w:val="009D663A"/>
    <w:rsid w:val="009D7004"/>
    <w:rsid w:val="009E7CB0"/>
    <w:rsid w:val="00A03FD4"/>
    <w:rsid w:val="00A109E9"/>
    <w:rsid w:val="00A12469"/>
    <w:rsid w:val="00A14159"/>
    <w:rsid w:val="00A16EFB"/>
    <w:rsid w:val="00A24106"/>
    <w:rsid w:val="00A412CA"/>
    <w:rsid w:val="00A55332"/>
    <w:rsid w:val="00A56856"/>
    <w:rsid w:val="00A627D9"/>
    <w:rsid w:val="00A70B0F"/>
    <w:rsid w:val="00A71DA1"/>
    <w:rsid w:val="00A72567"/>
    <w:rsid w:val="00AB58F0"/>
    <w:rsid w:val="00AC120D"/>
    <w:rsid w:val="00AC36C4"/>
    <w:rsid w:val="00AE5718"/>
    <w:rsid w:val="00B1003B"/>
    <w:rsid w:val="00B13285"/>
    <w:rsid w:val="00B322DE"/>
    <w:rsid w:val="00B352D3"/>
    <w:rsid w:val="00B41614"/>
    <w:rsid w:val="00B42436"/>
    <w:rsid w:val="00B44A12"/>
    <w:rsid w:val="00B47D87"/>
    <w:rsid w:val="00BA06A4"/>
    <w:rsid w:val="00BA61C0"/>
    <w:rsid w:val="00BB0507"/>
    <w:rsid w:val="00BB5CF4"/>
    <w:rsid w:val="00BC76BF"/>
    <w:rsid w:val="00BE372D"/>
    <w:rsid w:val="00C06DE3"/>
    <w:rsid w:val="00C431F7"/>
    <w:rsid w:val="00C501EC"/>
    <w:rsid w:val="00C505EC"/>
    <w:rsid w:val="00C6270A"/>
    <w:rsid w:val="00C63969"/>
    <w:rsid w:val="00C7492A"/>
    <w:rsid w:val="00C769B0"/>
    <w:rsid w:val="00C77CDB"/>
    <w:rsid w:val="00C81E71"/>
    <w:rsid w:val="00C94D3E"/>
    <w:rsid w:val="00C96EC4"/>
    <w:rsid w:val="00CB2959"/>
    <w:rsid w:val="00CB331F"/>
    <w:rsid w:val="00D16DAD"/>
    <w:rsid w:val="00D34AD5"/>
    <w:rsid w:val="00D353C9"/>
    <w:rsid w:val="00D371E5"/>
    <w:rsid w:val="00D47375"/>
    <w:rsid w:val="00D75B55"/>
    <w:rsid w:val="00D86C85"/>
    <w:rsid w:val="00D910C6"/>
    <w:rsid w:val="00D97420"/>
    <w:rsid w:val="00DA02A7"/>
    <w:rsid w:val="00DA4F94"/>
    <w:rsid w:val="00DA7E88"/>
    <w:rsid w:val="00DB7CBD"/>
    <w:rsid w:val="00DC0F30"/>
    <w:rsid w:val="00DC18A3"/>
    <w:rsid w:val="00DD392D"/>
    <w:rsid w:val="00DE26C5"/>
    <w:rsid w:val="00DE3E6F"/>
    <w:rsid w:val="00DF0F8A"/>
    <w:rsid w:val="00E033B9"/>
    <w:rsid w:val="00E03CBF"/>
    <w:rsid w:val="00E15F4A"/>
    <w:rsid w:val="00E2158C"/>
    <w:rsid w:val="00E406F8"/>
    <w:rsid w:val="00E674EF"/>
    <w:rsid w:val="00EA6598"/>
    <w:rsid w:val="00EB45FC"/>
    <w:rsid w:val="00EF347A"/>
    <w:rsid w:val="00F00E28"/>
    <w:rsid w:val="00F01413"/>
    <w:rsid w:val="00F2616F"/>
    <w:rsid w:val="00F27144"/>
    <w:rsid w:val="00F35A60"/>
    <w:rsid w:val="00F35D67"/>
    <w:rsid w:val="00F52AED"/>
    <w:rsid w:val="00F67478"/>
    <w:rsid w:val="00F67FB5"/>
    <w:rsid w:val="00FA2028"/>
    <w:rsid w:val="00FC34F5"/>
    <w:rsid w:val="00FC6082"/>
    <w:rsid w:val="00FD015E"/>
    <w:rsid w:val="00FD105A"/>
    <w:rsid w:val="00FD55DC"/>
    <w:rsid w:val="00FE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71A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CB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E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0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CC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70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0B0F"/>
  </w:style>
  <w:style w:type="paragraph" w:styleId="Rodap">
    <w:name w:val="footer"/>
    <w:basedOn w:val="Normal"/>
    <w:link w:val="RodapChar"/>
    <w:uiPriority w:val="99"/>
    <w:unhideWhenUsed/>
    <w:rsid w:val="00A70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0B0F"/>
  </w:style>
  <w:style w:type="paragraph" w:styleId="PargrafodaLista">
    <w:name w:val="List Paragraph"/>
    <w:basedOn w:val="Normal"/>
    <w:uiPriority w:val="34"/>
    <w:qFormat/>
    <w:rsid w:val="00A1415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2024-06-07T14:39:00Z</dcterms:created>
  <dcterms:modified xsi:type="dcterms:W3CDTF">2024-06-12T15:51:00Z</dcterms:modified>
</cp:coreProperties>
</file>